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200"/>
      </w:pPr>
    </w:p>
    <w:p>
      <w:pPr>
        <w:jc w:val="center"/>
      </w:pPr>
      <w:r>
        <w:rPr>
          <w:rFonts w:ascii="Arial" w:cs="Arial" w:eastAsia="Arial" w:hAnsi="Arial"/>
          <w:b/>
          <w:bCs/>
          <w:color w:val="0F172A"/>
          <w:sz w:val="56"/>
          <w:szCs w:val="56"/>
        </w:rPr>
        <w:t xml:space="preserve">智慧知識管理系統</w:t>
      </w:r>
    </w:p>
    <w:p>
      <w:pPr>
        <w:spacing w:before="200"/>
        <w:jc w:val="center"/>
      </w:pPr>
      <w:r>
        <w:rPr>
          <w:rFonts w:ascii="Arial" w:cs="Arial" w:eastAsia="Arial" w:hAnsi="Arial"/>
          <w:color w:val="64748B"/>
          <w:sz w:val="28"/>
          <w:szCs w:val="28"/>
        </w:rPr>
        <w:t xml:space="preserve">Intelligent Knowledge Management System</w:t>
      </w:r>
    </w:p>
    <w:p>
      <w:pPr>
        <w:spacing w:before="600"/>
      </w:pPr>
    </w:p>
    <w:p>
      <w:pPr>
        <w:jc w:val="center"/>
      </w:pPr>
      <w:r>
        <w:rPr>
          <w:rFonts w:ascii="Arial" w:cs="Arial" w:eastAsia="Arial" w:hAnsi="Arial"/>
          <w:b/>
          <w:bCs/>
          <w:color w:val="0EA5E9"/>
          <w:sz w:val="44"/>
          <w:szCs w:val="44"/>
        </w:rPr>
        <w:t xml:space="preserve">系統設計規格書</w:t>
      </w:r>
    </w:p>
    <w:p>
      <w:pPr>
        <w:spacing w:before="120"/>
        <w:jc w:val="center"/>
      </w:pPr>
      <w:r>
        <w:rPr>
          <w:rFonts w:ascii="Arial" w:cs="Arial" w:eastAsia="Arial" w:hAnsi="Arial"/>
          <w:color w:val="64748B"/>
          <w:sz w:val="24"/>
          <w:szCs w:val="24"/>
        </w:rPr>
        <w:t xml:space="preserve">System Design Specification</w:t>
      </w:r>
    </w:p>
    <w:p>
      <w:pPr>
        <w:spacing w:before="1200"/>
      </w:pPr>
    </w:p>
    <w:tbl>
      <w:tblPr>
        <w:tblW w:type="pct" w:w="60%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400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文件版本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V1.0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編製日期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2026年1月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編製單位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前沿科技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文件狀態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初版發行</w:t>
            </w:r>
          </w:p>
        </w:tc>
      </w:tr>
    </w:tbl>
    <w:p>
      <w:r>
        <w:br w:type="page"/>
      </w:r>
    </w:p>
    <w:p>
      <w:pPr>
        <w:pStyle w:val="Heading1"/>
        <w:spacing w:before="280" w:after="160"/>
      </w:pPr>
      <w:r>
        <w:rPr>
          <w:rFonts w:ascii="Arial" w:cs="Arial" w:eastAsia="Arial" w:hAnsi="Arial"/>
          <w:b/>
          <w:bCs/>
        </w:rPr>
        <w:t xml:space="preserve">目錄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280" w:after="160"/>
      </w:pPr>
      <w:r>
        <w:rPr>
          <w:rFonts w:ascii="Arial" w:cs="Arial" w:eastAsia="Arial" w:hAnsi="Arial"/>
          <w:b/>
          <w:bCs/>
        </w:rPr>
        <w:t xml:space="preserve">1. 文件概述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</w:rPr>
        <w:t xml:space="preserve">1.1 文件目的</w:t>
      </w:r>
    </w:p>
    <w:p>
      <w:pPr>
        <w:spacing w:before="120" w:after="120"/>
      </w:pPr>
      <w:r>
        <w:rPr>
          <w:rFonts w:ascii="Arial" w:cs="Arial" w:eastAsia="Arial" w:hAnsi="Arial"/>
          <w:sz w:val="22"/>
          <w:szCs w:val="22"/>
        </w:rPr>
        <w:t xml:space="preserve">本文件旨在定義智慧知識管理系統（Intelligent Knowledge Management System, IKMS）的系統架構、技術規格、資料庫設計及功能模組。系統整合 MySQL 關聯式資料庫與 Qdrant 向量資料庫，實現企業知識的智慧檢索與管理，並透過 RAG（Retrieval-Augmented Generation）技術提供智能問答服務。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</w:rPr>
        <w:t xml:space="preserve">1.2 適用範圍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系統開發團隊：作為開發實作依據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專案管理團隊：作為進度追蹤與驗收標準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系統維運團隊：作為維護與擴展參考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客戶單位：作為需求確認與驗收依據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</w:rPr>
        <w:t xml:space="preserve">1.3 術語定義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320"/>
      </w:tblGrid>
      <w:tr>
        <w:tc>
          <w:tcPr>
            <w:tcW w:type="dxa" w:w="24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術語</w:t>
            </w:r>
          </w:p>
        </w:tc>
        <w:tc>
          <w:tcPr>
            <w:tcW w:type="dxa" w:w="732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定義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RAG</w:t>
            </w:r>
          </w:p>
        </w:tc>
        <w:tc>
          <w:tcPr>
            <w:tcW w:type="dxa" w:w="7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Retrieval-Augmented Generation，檢索增強生成技術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Embedding</w:t>
            </w:r>
          </w:p>
        </w:tc>
        <w:tc>
          <w:tcPr>
            <w:tcW w:type="dxa" w:w="7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將文字轉換為向量表示的技術，用於語意相似度計算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Qdrant</w:t>
            </w:r>
          </w:p>
        </w:tc>
        <w:tc>
          <w:tcPr>
            <w:tcW w:type="dxa" w:w="7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高效能向量資料庫，支援向量相似度搜尋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ETL</w:t>
            </w:r>
          </w:p>
        </w:tc>
        <w:tc>
          <w:tcPr>
            <w:tcW w:type="dxa" w:w="7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Extract-Transform-Load，資料擷取、轉換、載入流程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Chunk</w:t>
            </w:r>
          </w:p>
        </w:tc>
        <w:tc>
          <w:tcPr>
            <w:tcW w:type="dxa" w:w="7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文件分塊，將長文件切分為適合向量化的片段</w:t>
            </w:r>
          </w:p>
        </w:tc>
      </w:tr>
    </w:tbl>
    <w:p>
      <w:r>
        <w:br w:type="page"/>
      </w:r>
    </w:p>
    <w:p>
      <w:pPr>
        <w:pStyle w:val="Heading1"/>
        <w:spacing w:before="280" w:after="160"/>
      </w:pPr>
      <w:r>
        <w:rPr>
          <w:rFonts w:ascii="Arial" w:cs="Arial" w:eastAsia="Arial" w:hAnsi="Arial"/>
          <w:b/>
          <w:bCs/>
        </w:rPr>
        <w:t xml:space="preserve">2. 系統架構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</w:rPr>
        <w:t xml:space="preserve">2.1 整體架構圖</w:t>
      </w:r>
    </w:p>
    <w:p>
      <w:pPr>
        <w:spacing w:before="120" w:after="120"/>
      </w:pPr>
      <w:r>
        <w:rPr>
          <w:rFonts w:ascii="Arial" w:cs="Arial" w:eastAsia="Arial" w:hAnsi="Arial"/>
          <w:sz w:val="22"/>
          <w:szCs w:val="22"/>
        </w:rPr>
        <w:t xml:space="preserve">系統採用分層式架構設計，分為展示層、應用層、服務層與資料層四個層次：</w:t>
      </w:r>
    </w:p>
    <w:p>
      <w:pPr>
        <w:spacing w:before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120"/>
              <w:jc w:val="center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┌─────────────────────────────────────────────────────────┐</w:t>
            </w:r>
          </w:p>
          <w:p>
            <w:pPr>
              <w:spacing w:after="80"/>
              <w:jc w:val="center"/>
            </w:pPr>
            <w:r>
              <w:rPr>
                <w:rFonts w:ascii="Courier New" w:cs="Courier New" w:eastAsia="Courier New" w:hAnsi="Courier New"/>
                <w:b/>
                <w:bCs/>
                <w:sz w:val="18"/>
                <w:szCs w:val="18"/>
              </w:rPr>
              <w:t xml:space="preserve">│                    【展示層 Presentation】                   │</w:t>
            </w:r>
          </w:p>
          <w:p>
            <w:pPr>
              <w:spacing w:after="120"/>
              <w:jc w:val="center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│     Web UI (Bootstrap)  │  Mobile App  │  RESTful API     │</w:t>
            </w:r>
          </w:p>
          <w:p>
            <w:pPr>
              <w:spacing w:after="120"/>
              <w:jc w:val="center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├─────────────────────────────────────────────────────────┤</w:t>
            </w:r>
          </w:p>
          <w:p>
            <w:pPr>
              <w:spacing w:after="80"/>
              <w:jc w:val="center"/>
            </w:pPr>
            <w:r>
              <w:rPr>
                <w:rFonts w:ascii="Courier New" w:cs="Courier New" w:eastAsia="Courier New" w:hAnsi="Courier New"/>
                <w:b/>
                <w:bCs/>
                <w:sz w:val="18"/>
                <w:szCs w:val="18"/>
              </w:rPr>
              <w:t xml:space="preserve">│                    【應用層 Application】                    │</w:t>
            </w:r>
          </w:p>
          <w:p>
            <w:pPr>
              <w:spacing w:after="120"/>
              <w:jc w:val="center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│   Laravel/PHP MVC  │  權限控制  │  Session管理           │</w:t>
            </w:r>
          </w:p>
          <w:p>
            <w:pPr>
              <w:spacing w:after="120"/>
              <w:jc w:val="center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├─────────────────────────────────────────────────────────┤</w:t>
            </w:r>
          </w:p>
          <w:p>
            <w:pPr>
              <w:spacing w:after="80"/>
              <w:jc w:val="center"/>
            </w:pPr>
            <w:r>
              <w:rPr>
                <w:rFonts w:ascii="Courier New" w:cs="Courier New" w:eastAsia="Courier New" w:hAnsi="Courier New"/>
                <w:b/>
                <w:bCs/>
                <w:sz w:val="18"/>
                <w:szCs w:val="18"/>
              </w:rPr>
              <w:t xml:space="preserve">│                     【服務層 Service】                       │</w:t>
            </w:r>
          </w:p>
          <w:p>
            <w:pPr>
              <w:spacing w:after="120"/>
              <w:jc w:val="center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│  RAG Engine  │  ETL Pipeline  │  Embedding Service       │</w:t>
            </w:r>
          </w:p>
          <w:p>
            <w:pPr>
              <w:spacing w:after="120"/>
              <w:jc w:val="center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├─────────────────────────────────────────────────────────┤</w:t>
            </w:r>
          </w:p>
          <w:p>
            <w:pPr>
              <w:spacing w:after="80"/>
              <w:jc w:val="center"/>
            </w:pPr>
            <w:r>
              <w:rPr>
                <w:rFonts w:ascii="Courier New" w:cs="Courier New" w:eastAsia="Courier New" w:hAnsi="Courier New"/>
                <w:b/>
                <w:bCs/>
                <w:sz w:val="18"/>
                <w:szCs w:val="18"/>
              </w:rPr>
              <w:t xml:space="preserve">│                      【資料層 Data】                         │</w:t>
            </w:r>
          </w:p>
          <w:p>
            <w:pPr>
              <w:jc w:val="center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│     MySQL (結構化資料)    │    Qdrant (向量資料)        │</w:t>
            </w:r>
          </w:p>
          <w:p>
            <w:pPr>
              <w:jc w:val="center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└─────────────────────────────────────────────────────────┘</w:t>
            </w:r>
          </w:p>
        </w:tc>
      </w:tr>
    </w:tbl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</w:rPr>
        <w:t xml:space="preserve">2.2 技術堆疊選型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000"/>
        <w:gridCol w:w="4520"/>
      </w:tblGrid>
      <w:tr>
        <w:tc>
          <w:tcPr>
            <w:tcW w:type="dxa" w:w="22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層級</w:t>
            </w:r>
          </w:p>
        </w:tc>
        <w:tc>
          <w:tcPr>
            <w:tcW w:type="dxa" w:w="30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技術選擇</w:t>
            </w:r>
          </w:p>
        </w:tc>
        <w:tc>
          <w:tcPr>
            <w:tcW w:type="dxa" w:w="452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選型理由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後端框架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Laravel 11 (PHP 8.3)</w:t>
            </w:r>
          </w:p>
        </w:tc>
        <w:tc>
          <w:tcPr>
            <w:tcW w:type="dxa" w:w="4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成熟穩定、生態豐富、開發效率高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前端框架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Bootstrap 5 + jQuery</w:t>
            </w:r>
          </w:p>
        </w:tc>
        <w:tc>
          <w:tcPr>
            <w:tcW w:type="dxa" w:w="4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響應式設計、跨瀏覽器相容性佳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關聯式資料庫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MySQL 8.0</w:t>
            </w:r>
          </w:p>
        </w:tc>
        <w:tc>
          <w:tcPr>
            <w:tcW w:type="dxa" w:w="4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穩定可靠、支援 JSON 欄位、全文檢索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向量資料庫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Qdrant 1.x</w:t>
            </w:r>
          </w:p>
        </w:tc>
        <w:tc>
          <w:tcPr>
            <w:tcW w:type="dxa" w:w="4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高效能、支援過濾、REST API 友善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AI 服務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OpenAI API</w:t>
            </w:r>
          </w:p>
        </w:tc>
        <w:tc>
          <w:tcPr>
            <w:tcW w:type="dxa" w:w="4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GPT-4 對話、text-embedding-3 向量化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快取層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Redis 7.x</w:t>
            </w:r>
          </w:p>
        </w:tc>
        <w:tc>
          <w:tcPr>
            <w:tcW w:type="dxa" w:w="4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Session 管理、API 限流、結果快取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佇列服務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Laravel Queue + Redis</w:t>
            </w:r>
          </w:p>
        </w:tc>
        <w:tc>
          <w:tcPr>
            <w:tcW w:type="dxa" w:w="4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非同步 ETL 處理、背景任務排程</w:t>
            </w:r>
          </w:p>
        </w:tc>
      </w:tr>
    </w:tbl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</w:rPr>
        <w:t xml:space="preserve">2.3 替代方案評估</w:t>
      </w:r>
    </w:p>
    <w:p>
      <w:pPr>
        <w:spacing w:before="120" w:after="120"/>
      </w:pPr>
      <w:r>
        <w:rPr>
          <w:rFonts w:ascii="Arial" w:cs="Arial" w:eastAsia="Arial" w:hAnsi="Arial"/>
          <w:sz w:val="22"/>
          <w:szCs w:val="22"/>
        </w:rPr>
        <w:t xml:space="preserve">除 PHP/Laravel 外，以下為可考慮的替代技術方案：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600"/>
        <w:gridCol w:w="3720"/>
      </w:tblGrid>
      <w:tr>
        <w:tc>
          <w:tcPr>
            <w:tcW w:type="dxa" w:w="24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方案</w:t>
            </w:r>
          </w:p>
        </w:tc>
        <w:tc>
          <w:tcPr>
            <w:tcW w:type="dxa" w:w="36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優點</w:t>
            </w:r>
          </w:p>
        </w:tc>
        <w:tc>
          <w:tcPr>
            <w:tcW w:type="dxa" w:w="372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缺點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Python/FastAPI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AI 生態完整、非同步效能佳</w:t>
            </w:r>
          </w:p>
        </w:tc>
        <w:tc>
          <w:tcPr>
            <w:tcW w:type="dxa" w:w="3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需另建 Web 前端框架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Node.js/NestJS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前後端統一語言、高併發</w:t>
            </w:r>
          </w:p>
        </w:tc>
        <w:tc>
          <w:tcPr>
            <w:tcW w:type="dxa" w:w="3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企業級功能需額外整合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ASP.NET Core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企業級安全、效能優異</w:t>
            </w:r>
          </w:p>
        </w:tc>
        <w:tc>
          <w:tcPr>
            <w:tcW w:type="dxa" w:w="3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Windows 環境相依性</w:t>
            </w:r>
          </w:p>
        </w:tc>
      </w:tr>
    </w:tbl>
    <w:p>
      <w:r>
        <w:br w:type="page"/>
      </w:r>
    </w:p>
    <w:p>
      <w:pPr>
        <w:pStyle w:val="Heading1"/>
        <w:spacing w:before="280" w:after="160"/>
      </w:pPr>
      <w:r>
        <w:rPr>
          <w:rFonts w:ascii="Arial" w:cs="Arial" w:eastAsia="Arial" w:hAnsi="Arial"/>
          <w:b/>
          <w:bCs/>
        </w:rPr>
        <w:t xml:space="preserve">3. 資料庫設計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</w:rPr>
        <w:t xml:space="preserve">3.1 MySQL 資料庫結構</w:t>
      </w:r>
    </w:p>
    <w:p>
      <w:pPr>
        <w:pStyle w:val="Heading3"/>
        <w:spacing w:before="280" w:after="160"/>
      </w:pPr>
      <w:r>
        <w:rPr>
          <w:rFonts w:ascii="Arial" w:cs="Arial" w:eastAsia="Arial" w:hAnsi="Arial"/>
          <w:b/>
          <w:bCs/>
        </w:rPr>
        <w:t xml:space="preserve">3.1.1 使用者管理相關資料表</w:t>
      </w:r>
    </w:p>
    <w:p>
      <w:pPr>
        <w:spacing w:before="16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users（使用者資料表）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600"/>
        <w:gridCol w:w="1200"/>
        <w:gridCol w:w="4920"/>
      </w:tblGrid>
      <w:tr>
        <w:tc>
          <w:tcPr>
            <w:tcW w:type="dxa" w:w="20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欄位名稱</w:t>
            </w:r>
          </w:p>
        </w:tc>
        <w:tc>
          <w:tcPr>
            <w:tcW w:type="dxa" w:w="16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資料型態</w:t>
            </w:r>
          </w:p>
        </w:tc>
        <w:tc>
          <w:tcPr>
            <w:tcW w:type="dxa" w:w="12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鍵值</w:t>
            </w:r>
          </w:p>
        </w:tc>
        <w:tc>
          <w:tcPr>
            <w:tcW w:type="dxa" w:w="492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說明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BIGINT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PK</w:t>
            </w:r>
          </w:p>
        </w:tc>
        <w:tc>
          <w:tcPr>
            <w:tcW w:type="dxa" w:w="4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自動遞增主鍵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uuid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CHAR(36)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UK</w:t>
            </w:r>
          </w:p>
        </w:tc>
        <w:tc>
          <w:tcPr>
            <w:tcW w:type="dxa" w:w="4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UUID 唯一識別碼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name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VARCHAR(100)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-</w:t>
            </w:r>
          </w:p>
        </w:tc>
        <w:tc>
          <w:tcPr>
            <w:tcW w:type="dxa" w:w="4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使用者姓名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email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VARCHAR(255)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UK</w:t>
            </w:r>
          </w:p>
        </w:tc>
        <w:tc>
          <w:tcPr>
            <w:tcW w:type="dxa" w:w="4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電子郵件（登入帳號）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password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VARCHAR(255)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-</w:t>
            </w:r>
          </w:p>
        </w:tc>
        <w:tc>
          <w:tcPr>
            <w:tcW w:type="dxa" w:w="4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bcrypt 加密密碼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department_id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BIGINT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FK</w:t>
            </w:r>
          </w:p>
        </w:tc>
        <w:tc>
          <w:tcPr>
            <w:tcW w:type="dxa" w:w="4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所屬部門 ID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role_id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BIGINT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FK</w:t>
            </w:r>
          </w:p>
        </w:tc>
        <w:tc>
          <w:tcPr>
            <w:tcW w:type="dxa" w:w="4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角色 ID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status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ENUM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-</w:t>
            </w:r>
          </w:p>
        </w:tc>
        <w:tc>
          <w:tcPr>
            <w:tcW w:type="dxa" w:w="4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狀態：active/inactive/suspended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last_login_at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TIMESTAMP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-</w:t>
            </w:r>
          </w:p>
        </w:tc>
        <w:tc>
          <w:tcPr>
            <w:tcW w:type="dxa" w:w="4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最後登入時間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created_at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TIMESTAMP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-</w:t>
            </w:r>
          </w:p>
        </w:tc>
        <w:tc>
          <w:tcPr>
            <w:tcW w:type="dxa" w:w="4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建立時間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updated_at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TIMESTAMP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-</w:t>
            </w:r>
          </w:p>
        </w:tc>
        <w:tc>
          <w:tcPr>
            <w:tcW w:type="dxa" w:w="4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更新時間</w:t>
            </w:r>
          </w:p>
        </w:tc>
      </w:tr>
    </w:tbl>
    <w:p>
      <w:pPr>
        <w:spacing w:before="24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roles（角色資料表）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600"/>
        <w:gridCol w:w="1200"/>
        <w:gridCol w:w="4920"/>
      </w:tblGrid>
      <w:tr>
        <w:tc>
          <w:tcPr>
            <w:tcW w:type="dxa" w:w="20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欄位名稱</w:t>
            </w:r>
          </w:p>
        </w:tc>
        <w:tc>
          <w:tcPr>
            <w:tcW w:type="dxa" w:w="16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資料型態</w:t>
            </w:r>
          </w:p>
        </w:tc>
        <w:tc>
          <w:tcPr>
            <w:tcW w:type="dxa" w:w="12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鍵值</w:t>
            </w:r>
          </w:p>
        </w:tc>
        <w:tc>
          <w:tcPr>
            <w:tcW w:type="dxa" w:w="492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說明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BIGINT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PK</w:t>
            </w:r>
          </w:p>
        </w:tc>
        <w:tc>
          <w:tcPr>
            <w:tcW w:type="dxa" w:w="4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自動遞增主鍵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name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VARCHAR(50)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UK</w:t>
            </w:r>
          </w:p>
        </w:tc>
        <w:tc>
          <w:tcPr>
            <w:tcW w:type="dxa" w:w="4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角色名稱（admin/manager/user）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display_name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VARCHAR(100)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-</w:t>
            </w:r>
          </w:p>
        </w:tc>
        <w:tc>
          <w:tcPr>
            <w:tcW w:type="dxa" w:w="4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顯示名稱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description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TEXT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-</w:t>
            </w:r>
          </w:p>
        </w:tc>
        <w:tc>
          <w:tcPr>
            <w:tcW w:type="dxa" w:w="4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角色說明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permissions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JSON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-</w:t>
            </w:r>
          </w:p>
        </w:tc>
        <w:tc>
          <w:tcPr>
            <w:tcW w:type="dxa" w:w="4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權限設定 JSON</w:t>
            </w:r>
          </w:p>
        </w:tc>
      </w:tr>
    </w:tbl>
    <w:p>
      <w:pPr>
        <w:pStyle w:val="Heading3"/>
        <w:spacing w:before="280" w:after="160"/>
      </w:pPr>
      <w:r>
        <w:rPr>
          <w:rFonts w:ascii="Arial" w:cs="Arial" w:eastAsia="Arial" w:hAnsi="Arial"/>
          <w:b/>
          <w:bCs/>
        </w:rPr>
        <w:t xml:space="preserve">3.1.2 文件管理相關資料表</w:t>
      </w:r>
    </w:p>
    <w:p>
      <w:pPr>
        <w:spacing w:before="16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documents（文件資料表）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600"/>
        <w:gridCol w:w="1200"/>
        <w:gridCol w:w="4720"/>
      </w:tblGrid>
      <w:tr>
        <w:tc>
          <w:tcPr>
            <w:tcW w:type="dxa" w:w="22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欄位名稱</w:t>
            </w:r>
          </w:p>
        </w:tc>
        <w:tc>
          <w:tcPr>
            <w:tcW w:type="dxa" w:w="16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資料型態</w:t>
            </w:r>
          </w:p>
        </w:tc>
        <w:tc>
          <w:tcPr>
            <w:tcW w:type="dxa" w:w="12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鍵值</w:t>
            </w:r>
          </w:p>
        </w:tc>
        <w:tc>
          <w:tcPr>
            <w:tcW w:type="dxa" w:w="472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說明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BIGINT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PK</w:t>
            </w:r>
          </w:p>
        </w:tc>
        <w:tc>
          <w:tcPr>
            <w:tcW w:type="dxa" w:w="4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自動遞增主鍵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uuid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CHAR(36)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UK</w:t>
            </w:r>
          </w:p>
        </w:tc>
        <w:tc>
          <w:tcPr>
            <w:tcW w:type="dxa" w:w="4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UUID 唯一識別碼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doc_number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VARCHAR(50)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UK</w:t>
            </w:r>
          </w:p>
        </w:tc>
        <w:tc>
          <w:tcPr>
            <w:tcW w:type="dxa" w:w="4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文件編號（如 DOC-2024-001）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title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VARCHAR(255)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IDX</w:t>
            </w:r>
          </w:p>
        </w:tc>
        <w:tc>
          <w:tcPr>
            <w:tcW w:type="dxa" w:w="4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文件標題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category_id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BIGINT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FK</w:t>
            </w:r>
          </w:p>
        </w:tc>
        <w:tc>
          <w:tcPr>
            <w:tcW w:type="dxa" w:w="4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分類 ID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department_id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BIGINT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FK</w:t>
            </w:r>
          </w:p>
        </w:tc>
        <w:tc>
          <w:tcPr>
            <w:tcW w:type="dxa" w:w="4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所屬部門 ID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author_id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BIGINT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FK</w:t>
            </w:r>
          </w:p>
        </w:tc>
        <w:tc>
          <w:tcPr>
            <w:tcW w:type="dxa" w:w="4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作者使用者 ID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file_path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VARCHAR(500)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-</w:t>
            </w:r>
          </w:p>
        </w:tc>
        <w:tc>
          <w:tcPr>
            <w:tcW w:type="dxa" w:w="4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檔案儲存路徑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file_type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VARCHAR(20)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-</w:t>
            </w:r>
          </w:p>
        </w:tc>
        <w:tc>
          <w:tcPr>
            <w:tcW w:type="dxa" w:w="4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檔案類型（pdf/docx/xlsx）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file_size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BIGINT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-</w:t>
            </w:r>
          </w:p>
        </w:tc>
        <w:tc>
          <w:tcPr>
            <w:tcW w:type="dxa" w:w="4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檔案大小（bytes）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version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VARCHAR(20)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-</w:t>
            </w:r>
          </w:p>
        </w:tc>
        <w:tc>
          <w:tcPr>
            <w:tcW w:type="dxa" w:w="4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版本號（如 v1.0）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status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ENUM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IDX</w:t>
            </w:r>
          </w:p>
        </w:tc>
        <w:tc>
          <w:tcPr>
            <w:tcW w:type="dxa" w:w="4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狀態：draft/pending/active/archived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qdrant_synced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BOOLEAN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-</w:t>
            </w:r>
          </w:p>
        </w:tc>
        <w:tc>
          <w:tcPr>
            <w:tcW w:type="dxa" w:w="4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是否已同步至向量庫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chunk_count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INT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-</w:t>
            </w:r>
          </w:p>
        </w:tc>
        <w:tc>
          <w:tcPr>
            <w:tcW w:type="dxa" w:w="4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分塊數量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view_count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INT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-</w:t>
            </w:r>
          </w:p>
        </w:tc>
        <w:tc>
          <w:tcPr>
            <w:tcW w:type="dxa" w:w="4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查看次數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tags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JSON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-</w:t>
            </w:r>
          </w:p>
        </w:tc>
        <w:tc>
          <w:tcPr>
            <w:tcW w:type="dxa" w:w="4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標籤陣列</w:t>
            </w:r>
          </w:p>
        </w:tc>
      </w:tr>
    </w:tbl>
    <w:p>
      <w:pPr>
        <w:spacing w:before="24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document_chunks（文件分塊資料表）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600"/>
        <w:gridCol w:w="1200"/>
        <w:gridCol w:w="4720"/>
      </w:tblGrid>
      <w:tr>
        <w:tc>
          <w:tcPr>
            <w:tcW w:type="dxa" w:w="22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欄位名稱</w:t>
            </w:r>
          </w:p>
        </w:tc>
        <w:tc>
          <w:tcPr>
            <w:tcW w:type="dxa" w:w="16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資料型態</w:t>
            </w:r>
          </w:p>
        </w:tc>
        <w:tc>
          <w:tcPr>
            <w:tcW w:type="dxa" w:w="12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鍵值</w:t>
            </w:r>
          </w:p>
        </w:tc>
        <w:tc>
          <w:tcPr>
            <w:tcW w:type="dxa" w:w="472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說明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BIGINT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PK</w:t>
            </w:r>
          </w:p>
        </w:tc>
        <w:tc>
          <w:tcPr>
            <w:tcW w:type="dxa" w:w="4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自動遞增主鍵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document_id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BIGINT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FK</w:t>
            </w:r>
          </w:p>
        </w:tc>
        <w:tc>
          <w:tcPr>
            <w:tcW w:type="dxa" w:w="4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所屬文件 ID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chunk_index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INT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-</w:t>
            </w:r>
          </w:p>
        </w:tc>
        <w:tc>
          <w:tcPr>
            <w:tcW w:type="dxa" w:w="4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分塊序號（從 0 開始）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content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TEXT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FT</w:t>
            </w:r>
          </w:p>
        </w:tc>
        <w:tc>
          <w:tcPr>
            <w:tcW w:type="dxa" w:w="4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分塊文字內容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qdrant_point_id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CHAR(36)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UK</w:t>
            </w:r>
          </w:p>
        </w:tc>
        <w:tc>
          <w:tcPr>
            <w:tcW w:type="dxa" w:w="4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Qdrant 向量點 ID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token_count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INT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-</w:t>
            </w:r>
          </w:p>
        </w:tc>
        <w:tc>
          <w:tcPr>
            <w:tcW w:type="dxa" w:w="4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Token 數量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metadata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JSON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-</w:t>
            </w:r>
          </w:p>
        </w:tc>
        <w:tc>
          <w:tcPr>
            <w:tcW w:type="dxa" w:w="4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額外元資料（頁碼、段落等）</w:t>
            </w:r>
          </w:p>
        </w:tc>
      </w:tr>
    </w:tbl>
    <w:p>
      <w:pPr>
        <w:spacing w:before="24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document_permissions（文件權限資料表）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600"/>
        <w:gridCol w:w="1200"/>
        <w:gridCol w:w="4720"/>
      </w:tblGrid>
      <w:tr>
        <w:tc>
          <w:tcPr>
            <w:tcW w:type="dxa" w:w="22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欄位名稱</w:t>
            </w:r>
          </w:p>
        </w:tc>
        <w:tc>
          <w:tcPr>
            <w:tcW w:type="dxa" w:w="16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資料型態</w:t>
            </w:r>
          </w:p>
        </w:tc>
        <w:tc>
          <w:tcPr>
            <w:tcW w:type="dxa" w:w="12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鍵值</w:t>
            </w:r>
          </w:p>
        </w:tc>
        <w:tc>
          <w:tcPr>
            <w:tcW w:type="dxa" w:w="472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說明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BIGINT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PK</w:t>
            </w:r>
          </w:p>
        </w:tc>
        <w:tc>
          <w:tcPr>
            <w:tcW w:type="dxa" w:w="4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自動遞增主鍵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document_id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BIGINT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FK</w:t>
            </w:r>
          </w:p>
        </w:tc>
        <w:tc>
          <w:tcPr>
            <w:tcW w:type="dxa" w:w="4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文件 ID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target_type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ENUM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-</w:t>
            </w:r>
          </w:p>
        </w:tc>
        <w:tc>
          <w:tcPr>
            <w:tcW w:type="dxa" w:w="4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權限對象類型：user/role/department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target_id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BIGINT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-</w:t>
            </w:r>
          </w:p>
        </w:tc>
        <w:tc>
          <w:tcPr>
            <w:tcW w:type="dxa" w:w="4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權限對象 ID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permission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ENUM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-</w:t>
            </w:r>
          </w:p>
        </w:tc>
        <w:tc>
          <w:tcPr>
            <w:tcW w:type="dxa" w:w="4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權限：read/write/admin</w:t>
            </w:r>
          </w:p>
        </w:tc>
      </w:tr>
    </w:tbl>
    <w:p>
      <w:r>
        <w:br w:type="page"/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</w:rPr>
        <w:t xml:space="preserve">3.2 Qdrant 向量資料庫設計</w:t>
      </w:r>
    </w:p>
    <w:p>
      <w:pPr>
        <w:pStyle w:val="Heading3"/>
        <w:spacing w:before="280" w:after="160"/>
      </w:pPr>
      <w:r>
        <w:rPr>
          <w:rFonts w:ascii="Arial" w:cs="Arial" w:eastAsia="Arial" w:hAnsi="Arial"/>
          <w:b/>
          <w:bCs/>
        </w:rPr>
        <w:t xml:space="preserve">3.2.1 Collection 設計</w:t>
      </w:r>
    </w:p>
    <w:p>
      <w:pPr>
        <w:spacing w:before="16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knowledge_vectors Collection 結構：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93B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F8FAFC"/>
                <w:sz w:val="20"/>
                <w:szCs w:val="20"/>
              </w:rPr>
              <w:t xml:space="preserve">{</w:t>
            </w:r>
          </w:p>
          <w:p>
            <w:r>
              <w:rPr>
                <w:rFonts w:ascii="Courier New" w:cs="Courier New" w:eastAsia="Courier New" w:hAnsi="Courier New"/>
                <w:color w:val="4ADE80"/>
                <w:sz w:val="20"/>
                <w:szCs w:val="20"/>
              </w:rPr>
              <w:t xml:space="preserve">  "collection_name": "knowledge_vectors",</w:t>
            </w:r>
          </w:p>
          <w:p>
            <w:r>
              <w:rPr>
                <w:rFonts w:ascii="Courier New" w:cs="Courier New" w:eastAsia="Courier New" w:hAnsi="Courier New"/>
                <w:color w:val="F8FAFC"/>
                <w:sz w:val="20"/>
                <w:szCs w:val="20"/>
              </w:rPr>
              <w:t xml:space="preserve">  "vectors": {</w:t>
            </w:r>
          </w:p>
          <w:p>
            <w:r>
              <w:rPr>
                <w:rFonts w:ascii="Courier New" w:cs="Courier New" w:eastAsia="Courier New" w:hAnsi="Courier New"/>
                <w:color w:val="FDE047"/>
                <w:sz w:val="20"/>
                <w:szCs w:val="20"/>
              </w:rPr>
              <w:t xml:space="preserve">    "size": 3072,</w:t>
            </w:r>
          </w:p>
          <w:p>
            <w:r>
              <w:rPr>
                <w:rFonts w:ascii="Courier New" w:cs="Courier New" w:eastAsia="Courier New" w:hAnsi="Courier New"/>
                <w:color w:val="FDE047"/>
                <w:sz w:val="20"/>
                <w:szCs w:val="20"/>
              </w:rPr>
              <w:t xml:space="preserve">    "distance": "Cosine"</w:t>
            </w:r>
          </w:p>
          <w:p>
            <w:r>
              <w:rPr>
                <w:rFonts w:ascii="Courier New" w:cs="Courier New" w:eastAsia="Courier New" w:hAnsi="Courier New"/>
                <w:color w:val="F8FAFC"/>
                <w:sz w:val="20"/>
                <w:szCs w:val="20"/>
              </w:rPr>
              <w:t xml:space="preserve">  },</w:t>
            </w:r>
          </w:p>
          <w:p>
            <w:r>
              <w:rPr>
                <w:rFonts w:ascii="Courier New" w:cs="Courier New" w:eastAsia="Courier New" w:hAnsi="Courier New"/>
                <w:color w:val="F8FAFC"/>
                <w:sz w:val="20"/>
                <w:szCs w:val="20"/>
              </w:rPr>
              <w:t xml:space="preserve">  "payload_schema": {</w:t>
            </w:r>
          </w:p>
          <w:p>
            <w:r>
              <w:rPr>
                <w:rFonts w:ascii="Courier New" w:cs="Courier New" w:eastAsia="Courier New" w:hAnsi="Courier New"/>
                <w:color w:val="93C5FD"/>
                <w:sz w:val="20"/>
                <w:szCs w:val="20"/>
              </w:rPr>
              <w:t xml:space="preserve">    "document_id": "integer",</w:t>
            </w:r>
          </w:p>
          <w:p>
            <w:r>
              <w:rPr>
                <w:rFonts w:ascii="Courier New" w:cs="Courier New" w:eastAsia="Courier New" w:hAnsi="Courier New"/>
                <w:color w:val="93C5FD"/>
                <w:sz w:val="20"/>
                <w:szCs w:val="20"/>
              </w:rPr>
              <w:t xml:space="preserve">    "chunk_index": "integer",</w:t>
            </w:r>
          </w:p>
          <w:p>
            <w:r>
              <w:rPr>
                <w:rFonts w:ascii="Courier New" w:cs="Courier New" w:eastAsia="Courier New" w:hAnsi="Courier New"/>
                <w:color w:val="93C5FD"/>
                <w:sz w:val="20"/>
                <w:szCs w:val="20"/>
              </w:rPr>
              <w:t xml:space="preserve">    "content": "text",</w:t>
            </w:r>
          </w:p>
          <w:p>
            <w:r>
              <w:rPr>
                <w:rFonts w:ascii="Courier New" w:cs="Courier New" w:eastAsia="Courier New" w:hAnsi="Courier New"/>
                <w:color w:val="93C5FD"/>
                <w:sz w:val="20"/>
                <w:szCs w:val="20"/>
              </w:rPr>
              <w:t xml:space="preserve">    "department_id": "integer",</w:t>
            </w:r>
          </w:p>
          <w:p>
            <w:r>
              <w:rPr>
                <w:rFonts w:ascii="Courier New" w:cs="Courier New" w:eastAsia="Courier New" w:hAnsi="Courier New"/>
                <w:color w:val="93C5FD"/>
                <w:sz w:val="20"/>
                <w:szCs w:val="20"/>
              </w:rPr>
              <w:t xml:space="preserve">    "category_id": "integer",</w:t>
            </w:r>
          </w:p>
          <w:p>
            <w:r>
              <w:rPr>
                <w:rFonts w:ascii="Courier New" w:cs="Courier New" w:eastAsia="Courier New" w:hAnsi="Courier New"/>
                <w:color w:val="93C5FD"/>
                <w:sz w:val="20"/>
                <w:szCs w:val="20"/>
              </w:rPr>
              <w:t xml:space="preserve">    "access_level": "keyword",</w:t>
            </w:r>
          </w:p>
          <w:p>
            <w:r>
              <w:rPr>
                <w:rFonts w:ascii="Courier New" w:cs="Courier New" w:eastAsia="Courier New" w:hAnsi="Courier New"/>
                <w:color w:val="93C5FD"/>
                <w:sz w:val="20"/>
                <w:szCs w:val="20"/>
              </w:rPr>
              <w:t xml:space="preserve">    "created_at": "datetime"</w:t>
            </w:r>
          </w:p>
          <w:p>
            <w:r>
              <w:rPr>
                <w:rFonts w:ascii="Courier New" w:cs="Courier New" w:eastAsia="Courier New" w:hAnsi="Courier New"/>
                <w:color w:val="F8FAFC"/>
                <w:sz w:val="20"/>
                <w:szCs w:val="20"/>
              </w:rPr>
              <w:t xml:space="preserve">  }</w:t>
            </w:r>
          </w:p>
          <w:p>
            <w:r>
              <w:rPr>
                <w:rFonts w:ascii="Courier New" w:cs="Courier New" w:eastAsia="Courier New" w:hAnsi="Courier New"/>
                <w:color w:val="F8FAFC"/>
                <w:sz w:val="20"/>
                <w:szCs w:val="20"/>
              </w:rPr>
              <w:t xml:space="preserve">}</w:t>
            </w:r>
          </w:p>
        </w:tc>
      </w:tr>
    </w:tbl>
    <w:p>
      <w:pPr>
        <w:pStyle w:val="Heading3"/>
        <w:spacing w:before="280" w:after="160"/>
      </w:pPr>
      <w:r>
        <w:rPr>
          <w:rFonts w:ascii="Arial" w:cs="Arial" w:eastAsia="Arial" w:hAnsi="Arial"/>
          <w:b/>
          <w:bCs/>
        </w:rPr>
        <w:t xml:space="preserve">3.2.2 索引策略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向量索引：使用 HNSW（Hierarchical Navigable Small World）演算法，m=16, ef_construct=100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Payload 索引：對 department_id、category_id、access_level 建立過濾索引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向量維度：3072（OpenAI text-embedding-3-large）</w:t>
      </w:r>
    </w:p>
    <w:p>
      <w:r>
        <w:br w:type="page"/>
      </w:r>
    </w:p>
    <w:p>
      <w:pPr>
        <w:pStyle w:val="Heading1"/>
        <w:spacing w:before="280" w:after="160"/>
      </w:pPr>
      <w:r>
        <w:rPr>
          <w:rFonts w:ascii="Arial" w:cs="Arial" w:eastAsia="Arial" w:hAnsi="Arial"/>
          <w:b/>
          <w:bCs/>
        </w:rPr>
        <w:t xml:space="preserve">4. 功能模組設計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</w:rPr>
        <w:t xml:space="preserve">4.1 使用者權限管理模組</w:t>
      </w:r>
    </w:p>
    <w:p>
      <w:pPr>
        <w:pStyle w:val="Heading3"/>
        <w:spacing w:before="280" w:after="160"/>
      </w:pPr>
      <w:r>
        <w:rPr>
          <w:rFonts w:ascii="Arial" w:cs="Arial" w:eastAsia="Arial" w:hAnsi="Arial"/>
          <w:b/>
          <w:bCs/>
        </w:rPr>
        <w:t xml:space="preserve">4.1.1 角色權限矩陣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600"/>
        <w:gridCol w:w="1600"/>
        <w:gridCol w:w="1800"/>
        <w:gridCol w:w="1920"/>
      </w:tblGrid>
      <w:tr>
        <w:tc>
          <w:tcPr>
            <w:tcW w:type="dxa" w:w="28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功能</w:t>
            </w:r>
          </w:p>
        </w:tc>
        <w:tc>
          <w:tcPr>
            <w:tcW w:type="dxa" w:w="16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系統管理員</w:t>
            </w:r>
          </w:p>
        </w:tc>
        <w:tc>
          <w:tcPr>
            <w:tcW w:type="dxa" w:w="16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部門主管</w:t>
            </w:r>
          </w:p>
        </w:tc>
        <w:tc>
          <w:tcPr>
            <w:tcW w:type="dxa" w:w="18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知識管理員</w:t>
            </w:r>
          </w:p>
        </w:tc>
        <w:tc>
          <w:tcPr>
            <w:tcW w:type="dxa" w:w="192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一般使用者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使用者管理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✓ 完整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✓ 部門內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✗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✗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文件上傳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✓ 完整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✓ 完整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✓ 完整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✓ 限部門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文件審核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✓ 完整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✓ 部門內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✓ 完整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✗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文件查詢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✓ 完整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✓ 完整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✓ 完整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✓ 授權範圍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RAG 智能查詢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✓ 完整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✓ 完整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✓ 完整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✓ 授權範圍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統計報表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✓ 完整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✓ 部門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✓ 完整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✓ 個人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系統設定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✓ 完整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✗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✗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✗</w:t>
            </w:r>
          </w:p>
        </w:tc>
      </w:tr>
    </w:tbl>
    <w:p>
      <w:pPr>
        <w:pStyle w:val="Heading3"/>
        <w:spacing w:before="280" w:after="160"/>
      </w:pPr>
      <w:r>
        <w:rPr>
          <w:rFonts w:ascii="Arial" w:cs="Arial" w:eastAsia="Arial" w:hAnsi="Arial"/>
          <w:b/>
          <w:bCs/>
        </w:rPr>
        <w:t xml:space="preserve">4.1.2 權限驗證流程</w:t>
      </w:r>
    </w:p>
    <w:p>
      <w:pPr>
        <w:pStyle w:val="ListParagraph"/>
        <w:numPr>
          <w:ilvl w:val="0"/>
          <w:numId w:val="3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使用者登入時取得 JWT Token，包含 user_id、role_id、department_id</w:t>
      </w:r>
    </w:p>
    <w:p>
      <w:pPr>
        <w:pStyle w:val="ListParagraph"/>
        <w:numPr>
          <w:ilvl w:val="0"/>
          <w:numId w:val="3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每次 API 請求透過 Middleware 驗證 Token 有效性</w:t>
      </w:r>
    </w:p>
    <w:p>
      <w:pPr>
        <w:pStyle w:val="ListParagraph"/>
        <w:numPr>
          <w:ilvl w:val="0"/>
          <w:numId w:val="3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查詢 roles.permissions JSON 欄位取得功能權限</w:t>
      </w:r>
    </w:p>
    <w:p>
      <w:pPr>
        <w:pStyle w:val="ListParagraph"/>
        <w:numPr>
          <w:ilvl w:val="0"/>
          <w:numId w:val="3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文件存取時額外查詢 document_permissions 資料表</w:t>
      </w:r>
    </w:p>
    <w:p>
      <w:pPr>
        <w:pStyle w:val="ListParagraph"/>
        <w:numPr>
          <w:ilvl w:val="0"/>
          <w:numId w:val="3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RAG 查詢時將權限條件注入 Qdrant 過濾器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</w:rPr>
        <w:t xml:space="preserve">4.2 文件管理模組</w:t>
      </w:r>
    </w:p>
    <w:p>
      <w:pPr>
        <w:pStyle w:val="Heading3"/>
        <w:spacing w:before="280" w:after="160"/>
      </w:pPr>
      <w:r>
        <w:rPr>
          <w:rFonts w:ascii="Arial" w:cs="Arial" w:eastAsia="Arial" w:hAnsi="Arial"/>
          <w:b/>
          <w:bCs/>
        </w:rPr>
        <w:t xml:space="preserve">4.2.1 文件上傳與向量化流程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【文件上傳與向量化 ETL 流程】</w:t>
            </w:r>
          </w:p>
          <w:p>
            <w:pPr>
              <w:spacing w:after="60"/>
              <w:jc w:val="center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┌──────────┐    ┌──────────┐    ┌──────────┐</w:t>
            </w:r>
          </w:p>
          <w:p>
            <w:pPr>
              <w:spacing w:after="60"/>
              <w:jc w:val="center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│  上傳檔案  │───▶│  文字擷取  │───▶│  智能分塊  │</w:t>
            </w:r>
          </w:p>
          <w:p>
            <w:pPr>
              <w:spacing w:after="60"/>
              <w:jc w:val="center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└──────────┘    └──────────┘    └──────────┘</w:t>
            </w:r>
          </w:p>
          <w:p>
            <w:pPr>
              <w:spacing w:after="60"/>
              <w:jc w:val="center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                                       │</w:t>
            </w:r>
          </w:p>
          <w:p>
            <w:pPr>
              <w:spacing w:after="60"/>
              <w:jc w:val="center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                                       ▼</w:t>
            </w:r>
          </w:p>
          <w:p>
            <w:pPr>
              <w:spacing w:after="60"/>
              <w:jc w:val="center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┌──────────┐    ┌──────────┐    ┌──────────┐</w:t>
            </w:r>
          </w:p>
          <w:p>
            <w:pPr>
              <w:spacing w:after="60"/>
              <w:jc w:val="center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│  完成同步  │◀───│  Qdrant   │◀───│ Embedding │</w:t>
            </w:r>
          </w:p>
          <w:p>
            <w:pPr>
              <w:jc w:val="center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└──────────┘    └──────────┘    └──────────┘</w:t>
            </w:r>
          </w:p>
        </w:tc>
      </w:tr>
    </w:tbl>
    <w:p>
      <w:pPr>
        <w:pStyle w:val="Heading3"/>
        <w:spacing w:before="280" w:after="160"/>
      </w:pPr>
      <w:r>
        <w:rPr>
          <w:rFonts w:ascii="Arial" w:cs="Arial" w:eastAsia="Arial" w:hAnsi="Arial"/>
          <w:b/>
          <w:bCs/>
        </w:rPr>
        <w:t xml:space="preserve">4.2.2 ETL 處理步驟說明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000"/>
        <w:gridCol w:w="6720"/>
      </w:tblGrid>
      <w:tr>
        <w:tc>
          <w:tcPr>
            <w:tcW w:type="dxa" w:w="10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步驟</w:t>
            </w:r>
          </w:p>
        </w:tc>
        <w:tc>
          <w:tcPr>
            <w:tcW w:type="dxa" w:w="20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處理項目</w:t>
            </w:r>
          </w:p>
        </w:tc>
        <w:tc>
          <w:tcPr>
            <w:tcW w:type="dxa" w:w="672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說明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檔案上傳</w:t>
            </w:r>
          </w:p>
        </w:tc>
        <w:tc>
          <w:tcPr>
            <w:tcW w:type="dxa" w:w="6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驗證檔案格式（PDF/DOCX/XLSX/TXT）、大小限制（50MB）、病毒掃描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文字擷取</w:t>
            </w:r>
          </w:p>
        </w:tc>
        <w:tc>
          <w:tcPr>
            <w:tcW w:type="dxa" w:w="6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使用 Apache Tika 或 PyMuPDF 擷取文字內容，保留結構資訊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智能分塊</w:t>
            </w:r>
          </w:p>
        </w:tc>
        <w:tc>
          <w:tcPr>
            <w:tcW w:type="dxa" w:w="6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依語意邊界切分，每塊 500-1000 tokens，重疊 100 tokens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4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向量化</w:t>
            </w:r>
          </w:p>
        </w:tc>
        <w:tc>
          <w:tcPr>
            <w:tcW w:type="dxa" w:w="6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呼叫 OpenAI text-embedding-3-large API 產生 3072 維向量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寫入 Qdrant</w:t>
            </w:r>
          </w:p>
        </w:tc>
        <w:tc>
          <w:tcPr>
            <w:tcW w:type="dxa" w:w="6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批次寫入向量與 Payload，建立索引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6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更新 MySQL</w:t>
            </w:r>
          </w:p>
        </w:tc>
        <w:tc>
          <w:tcPr>
            <w:tcW w:type="dxa" w:w="6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更新 documents.qdrant_synced 與 chunk_count</w:t>
            </w:r>
          </w:p>
        </w:tc>
      </w:tr>
    </w:tbl>
    <w:p>
      <w:r>
        <w:br w:type="page"/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</w:rPr>
        <w:t xml:space="preserve">4.3 RAG 智能查詢模組</w:t>
      </w:r>
    </w:p>
    <w:p>
      <w:pPr>
        <w:pStyle w:val="Heading3"/>
        <w:spacing w:before="280" w:after="160"/>
      </w:pPr>
      <w:r>
        <w:rPr>
          <w:rFonts w:ascii="Arial" w:cs="Arial" w:eastAsia="Arial" w:hAnsi="Arial"/>
          <w:b/>
          <w:bCs/>
        </w:rPr>
        <w:t xml:space="preserve">4.3.1 RAG 查詢流程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200"/>
        <w:gridCol w:w="6520"/>
      </w:tblGrid>
      <w:tr>
        <w:tc>
          <w:tcPr>
            <w:tcW w:type="dxa" w:w="10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步驟</w:t>
            </w:r>
          </w:p>
        </w:tc>
        <w:tc>
          <w:tcPr>
            <w:tcW w:type="dxa" w:w="22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處理項目</w:t>
            </w:r>
          </w:p>
        </w:tc>
        <w:tc>
          <w:tcPr>
            <w:tcW w:type="dxa" w:w="652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說明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意圖分析</w:t>
            </w:r>
          </w:p>
        </w:tc>
        <w:tc>
          <w:tcPr>
            <w:tcW w:type="dxa" w:w="6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分析使用者問題類型：知識查詢/閒聊/惡意內容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2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Query 向量化</w:t>
            </w:r>
          </w:p>
        </w:tc>
        <w:tc>
          <w:tcPr>
            <w:tcW w:type="dxa" w:w="6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將使用者問題轉換為 3072 維向量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3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權限過濾</w:t>
            </w:r>
          </w:p>
        </w:tc>
        <w:tc>
          <w:tcPr>
            <w:tcW w:type="dxa" w:w="6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根據使用者權限建構 Qdrant 過濾條件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4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向量檢索</w:t>
            </w:r>
          </w:p>
        </w:tc>
        <w:tc>
          <w:tcPr>
            <w:tcW w:type="dxa" w:w="6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從 Qdrant 檢索 Top-K 相似文件片段（預設 K=5）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5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上下文組裝</w:t>
            </w:r>
          </w:p>
        </w:tc>
        <w:tc>
          <w:tcPr>
            <w:tcW w:type="dxa" w:w="6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將檢索結果組合為 Prompt Context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6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LLM 生成</w:t>
            </w:r>
          </w:p>
        </w:tc>
        <w:tc>
          <w:tcPr>
            <w:tcW w:type="dxa" w:w="6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呼叫 OpenAI GPT-4 API 生成回答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7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來源標註</w:t>
            </w:r>
          </w:p>
        </w:tc>
        <w:tc>
          <w:tcPr>
            <w:tcW w:type="dxa" w:w="6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附加引用來源文件資訊</w:t>
            </w:r>
          </w:p>
        </w:tc>
      </w:tr>
    </w:tbl>
    <w:p>
      <w:pPr>
        <w:pStyle w:val="Heading3"/>
        <w:spacing w:before="280" w:after="160"/>
      </w:pPr>
      <w:r>
        <w:rPr>
          <w:rFonts w:ascii="Arial" w:cs="Arial" w:eastAsia="Arial" w:hAnsi="Arial"/>
          <w:b/>
          <w:bCs/>
        </w:rPr>
        <w:t xml:space="preserve">4.3.2 Prompt Template 設計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93B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F8FAFC"/>
                <w:sz w:val="20"/>
                <w:szCs w:val="20"/>
              </w:rPr>
              <w:t xml:space="preserve">你是企業知識管理助手，請根據以下文件內容回答問題。</w:t>
            </w:r>
          </w:p>
          <w:p>
            <w:r>
              <w:rPr>
                <w:rFonts w:ascii="Courier New" w:cs="Courier New" w:eastAsia="Courier New" w:hAnsi="Courier New"/>
                <w:color w:val="F8FAFC"/>
                <w:sz w:val="20"/>
                <w:szCs w:val="20"/>
              </w:rPr>
              <w:t xml:space="preserve"/>
            </w:r>
          </w:p>
          <w:p>
            <w:r>
              <w:rPr>
                <w:rFonts w:ascii="Courier New" w:cs="Courier New" w:eastAsia="Courier New" w:hAnsi="Courier New"/>
                <w:color w:val="4ADE80"/>
                <w:sz w:val="20"/>
                <w:szCs w:val="20"/>
              </w:rPr>
              <w:t xml:space="preserve">【參考文件】</w:t>
            </w:r>
          </w:p>
          <w:p>
            <w:r>
              <w:rPr>
                <w:rFonts w:ascii="Courier New" w:cs="Courier New" w:eastAsia="Courier New" w:hAnsi="Courier New"/>
                <w:color w:val="FDE047"/>
                <w:sz w:val="20"/>
                <w:szCs w:val="20"/>
              </w:rPr>
              <w:t xml:space="preserve">{context}</w:t>
            </w:r>
          </w:p>
          <w:p>
            <w:r>
              <w:rPr>
                <w:rFonts w:ascii="Courier New" w:cs="Courier New" w:eastAsia="Courier New" w:hAnsi="Courier New"/>
                <w:color w:val="F8FAFC"/>
                <w:sz w:val="20"/>
                <w:szCs w:val="20"/>
              </w:rPr>
              <w:t xml:space="preserve"/>
            </w:r>
          </w:p>
          <w:p>
            <w:r>
              <w:rPr>
                <w:rFonts w:ascii="Courier New" w:cs="Courier New" w:eastAsia="Courier New" w:hAnsi="Courier New"/>
                <w:color w:val="4ADE80"/>
                <w:sz w:val="20"/>
                <w:szCs w:val="20"/>
              </w:rPr>
              <w:t xml:space="preserve">【使用者問題】</w:t>
            </w:r>
          </w:p>
          <w:p>
            <w:r>
              <w:rPr>
                <w:rFonts w:ascii="Courier New" w:cs="Courier New" w:eastAsia="Courier New" w:hAnsi="Courier New"/>
                <w:color w:val="FDE047"/>
                <w:sz w:val="20"/>
                <w:szCs w:val="20"/>
              </w:rPr>
              <w:t xml:space="preserve">{question}</w:t>
            </w:r>
          </w:p>
          <w:p>
            <w:r>
              <w:rPr>
                <w:rFonts w:ascii="Courier New" w:cs="Courier New" w:eastAsia="Courier New" w:hAnsi="Courier New"/>
                <w:color w:val="F8FAFC"/>
                <w:sz w:val="20"/>
                <w:szCs w:val="20"/>
              </w:rPr>
              <w:t xml:space="preserve"/>
            </w:r>
          </w:p>
          <w:p>
            <w:r>
              <w:rPr>
                <w:rFonts w:ascii="Courier New" w:cs="Courier New" w:eastAsia="Courier New" w:hAnsi="Courier New"/>
                <w:color w:val="F8FAFC"/>
                <w:sz w:val="20"/>
                <w:szCs w:val="20"/>
              </w:rPr>
              <w:t xml:space="preserve">請：</w:t>
            </w:r>
          </w:p>
          <w:p>
            <w:r>
              <w:rPr>
                <w:rFonts w:ascii="Courier New" w:cs="Courier New" w:eastAsia="Courier New" w:hAnsi="Courier New"/>
                <w:color w:val="93C5FD"/>
                <w:sz w:val="20"/>
                <w:szCs w:val="20"/>
              </w:rPr>
              <w:t xml:space="preserve">1. 僅根據提供的文件內容回答</w:t>
            </w:r>
          </w:p>
          <w:p>
            <w:r>
              <w:rPr>
                <w:rFonts w:ascii="Courier New" w:cs="Courier New" w:eastAsia="Courier New" w:hAnsi="Courier New"/>
                <w:color w:val="93C5FD"/>
                <w:sz w:val="20"/>
                <w:szCs w:val="20"/>
              </w:rPr>
              <w:t xml:space="preserve">2. 如文件無相關資訊，請明確告知</w:t>
            </w:r>
          </w:p>
          <w:p>
            <w:r>
              <w:rPr>
                <w:rFonts w:ascii="Courier New" w:cs="Courier New" w:eastAsia="Courier New" w:hAnsi="Courier New"/>
                <w:color w:val="93C5FD"/>
                <w:sz w:val="20"/>
                <w:szCs w:val="20"/>
              </w:rPr>
              <w:t xml:space="preserve">3. 提供具體的文件來源引用</w:t>
            </w:r>
          </w:p>
          <w:p>
            <w:r>
              <w:rPr>
                <w:rFonts w:ascii="Courier New" w:cs="Courier New" w:eastAsia="Courier New" w:hAnsi="Courier New"/>
                <w:color w:val="93C5FD"/>
                <w:sz w:val="20"/>
                <w:szCs w:val="20"/>
              </w:rPr>
              <w:t xml:space="preserve">4. 使用繁體中文回覆</w:t>
            </w:r>
          </w:p>
        </w:tc>
      </w:tr>
    </w:tbl>
    <w:p>
      <w:r>
        <w:br w:type="page"/>
      </w:r>
    </w:p>
    <w:p>
      <w:pPr>
        <w:pStyle w:val="Heading1"/>
        <w:spacing w:before="280" w:after="160"/>
      </w:pPr>
      <w:r>
        <w:rPr>
          <w:rFonts w:ascii="Arial" w:cs="Arial" w:eastAsia="Arial" w:hAnsi="Arial"/>
          <w:b/>
          <w:bCs/>
        </w:rPr>
        <w:t xml:space="preserve">5. API 設計規格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</w:rPr>
        <w:t xml:space="preserve">5.1 RESTful API 端點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4000"/>
        <w:gridCol w:w="4520"/>
      </w:tblGrid>
      <w:tr>
        <w:tc>
          <w:tcPr>
            <w:tcW w:type="dxa" w:w="12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方法</w:t>
            </w:r>
          </w:p>
        </w:tc>
        <w:tc>
          <w:tcPr>
            <w:tcW w:type="dxa" w:w="40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端點</w:t>
            </w:r>
          </w:p>
        </w:tc>
        <w:tc>
          <w:tcPr>
            <w:tcW w:type="dxa" w:w="452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說明</w:t>
            </w:r>
          </w:p>
        </w:tc>
      </w:tr>
      <w:tr>
        <w:tc>
          <w:tcPr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2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認證相關 Authentication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POST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/api/v1/auth/login</w:t>
            </w:r>
          </w:p>
        </w:tc>
        <w:tc>
          <w:tcPr>
            <w:tcW w:type="dxa" w:w="4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使用者登入，取得 JWT Token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POST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/api/v1/auth/logout</w:t>
            </w:r>
          </w:p>
        </w:tc>
        <w:tc>
          <w:tcPr>
            <w:tcW w:type="dxa" w:w="4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登出，廢止 Token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POST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/api/v1/auth/refresh</w:t>
            </w:r>
          </w:p>
        </w:tc>
        <w:tc>
          <w:tcPr>
            <w:tcW w:type="dxa" w:w="4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更新 Token</w:t>
            </w:r>
          </w:p>
        </w:tc>
      </w:tr>
      <w:tr>
        <w:tc>
          <w:tcPr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2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文件管理 Documents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GET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/api/v1/documents</w:t>
            </w:r>
          </w:p>
        </w:tc>
        <w:tc>
          <w:tcPr>
            <w:tcW w:type="dxa" w:w="4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取得文件列表（支援分頁、過濾）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POST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/api/v1/documents</w:t>
            </w:r>
          </w:p>
        </w:tc>
        <w:tc>
          <w:tcPr>
            <w:tcW w:type="dxa" w:w="4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上傳新文件並觸發 ETL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GET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/api/v1/documents/{id}</w:t>
            </w:r>
          </w:p>
        </w:tc>
        <w:tc>
          <w:tcPr>
            <w:tcW w:type="dxa" w:w="4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取得單一文件詳情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PUT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/api/v1/documents/{id}</w:t>
            </w:r>
          </w:p>
        </w:tc>
        <w:tc>
          <w:tcPr>
            <w:tcW w:type="dxa" w:w="4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更新文件資訊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DELETE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/api/v1/documents/{id}</w:t>
            </w:r>
          </w:p>
        </w:tc>
        <w:tc>
          <w:tcPr>
            <w:tcW w:type="dxa" w:w="4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刪除文件（含向量）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GET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/api/v1/documents/{id}/download</w:t>
            </w:r>
          </w:p>
        </w:tc>
        <w:tc>
          <w:tcPr>
            <w:tcW w:type="dxa" w:w="4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下載原始檔案</w:t>
            </w:r>
          </w:p>
        </w:tc>
      </w:tr>
      <w:tr>
        <w:tc>
          <w:tcPr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2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智能查詢 RAG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POST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/api/v1/rag/query</w:t>
            </w:r>
          </w:p>
        </w:tc>
        <w:tc>
          <w:tcPr>
            <w:tcW w:type="dxa" w:w="4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RAG 智能查詢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POST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/api/v1/rag/search</w:t>
            </w:r>
          </w:p>
        </w:tc>
        <w:tc>
          <w:tcPr>
            <w:tcW w:type="dxa" w:w="4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語意向量搜尋（不含 LLM）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GET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/api/v1/rag/history</w:t>
            </w:r>
          </w:p>
        </w:tc>
        <w:tc>
          <w:tcPr>
            <w:tcW w:type="dxa" w:w="4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查詢歷史紀錄</w:t>
            </w:r>
          </w:p>
        </w:tc>
      </w:tr>
    </w:tbl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</w:rPr>
        <w:t xml:space="preserve">5.2 API 請求/回應範例</w:t>
      </w:r>
    </w:p>
    <w:p>
      <w:pPr>
        <w:spacing w:before="16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POST /api/v1/rag/query 請求範例：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93B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F8FAFC"/>
                <w:sz w:val="20"/>
                <w:szCs w:val="20"/>
              </w:rPr>
              <w:t xml:space="preserve">{</w:t>
            </w:r>
          </w:p>
          <w:p>
            <w:r>
              <w:rPr>
                <w:rFonts w:ascii="Courier New" w:cs="Courier New" w:eastAsia="Courier New" w:hAnsi="Courier New"/>
                <w:color w:val="4ADE80"/>
                <w:sz w:val="20"/>
                <w:szCs w:val="20"/>
              </w:rPr>
              <w:t xml:space="preserve">  "question": "請問資訊安全政策中關於密碼的規定？",</w:t>
            </w:r>
          </w:p>
          <w:p>
            <w:r>
              <w:rPr>
                <w:rFonts w:ascii="Courier New" w:cs="Courier New" w:eastAsia="Courier New" w:hAnsi="Courier New"/>
                <w:color w:val="FDE047"/>
                <w:sz w:val="20"/>
                <w:szCs w:val="20"/>
              </w:rPr>
              <w:t xml:space="preserve">  "top_k": 5,</w:t>
            </w:r>
          </w:p>
          <w:p>
            <w:r>
              <w:rPr>
                <w:rFonts w:ascii="Courier New" w:cs="Courier New" w:eastAsia="Courier New" w:hAnsi="Courier New"/>
                <w:color w:val="F8FAFC"/>
                <w:sz w:val="20"/>
                <w:szCs w:val="20"/>
              </w:rPr>
              <w:t xml:space="preserve">  "filters": {</w:t>
            </w:r>
          </w:p>
          <w:p>
            <w:r>
              <w:rPr>
                <w:rFonts w:ascii="Courier New" w:cs="Courier New" w:eastAsia="Courier New" w:hAnsi="Courier New"/>
                <w:color w:val="93C5FD"/>
                <w:sz w:val="20"/>
                <w:szCs w:val="20"/>
              </w:rPr>
              <w:t xml:space="preserve">    "category_id": [1, 2],</w:t>
            </w:r>
          </w:p>
          <w:p>
            <w:r>
              <w:rPr>
                <w:rFonts w:ascii="Courier New" w:cs="Courier New" w:eastAsia="Courier New" w:hAnsi="Courier New"/>
                <w:color w:val="93C5FD"/>
                <w:sz w:val="20"/>
                <w:szCs w:val="20"/>
              </w:rPr>
              <w:t xml:space="preserve">    "department_id": null</w:t>
            </w:r>
          </w:p>
          <w:p>
            <w:r>
              <w:rPr>
                <w:rFonts w:ascii="Courier New" w:cs="Courier New" w:eastAsia="Courier New" w:hAnsi="Courier New"/>
                <w:color w:val="F8FAFC"/>
                <w:sz w:val="20"/>
                <w:szCs w:val="20"/>
              </w:rPr>
              <w:t xml:space="preserve">  }</w:t>
            </w:r>
          </w:p>
          <w:p>
            <w:r>
              <w:rPr>
                <w:rFonts w:ascii="Courier New" w:cs="Courier New" w:eastAsia="Courier New" w:hAnsi="Courier New"/>
                <w:color w:val="F8FAFC"/>
                <w:sz w:val="20"/>
                <w:szCs w:val="20"/>
              </w:rPr>
              <w:t xml:space="preserve">}</w:t>
            </w:r>
          </w:p>
        </w:tc>
      </w:tr>
    </w:tbl>
    <w:p>
      <w:r>
        <w:br w:type="page"/>
      </w:r>
    </w:p>
    <w:p>
      <w:pPr>
        <w:pStyle w:val="Heading1"/>
        <w:spacing w:before="280" w:after="160"/>
      </w:pPr>
      <w:r>
        <w:rPr>
          <w:rFonts w:ascii="Arial" w:cs="Arial" w:eastAsia="Arial" w:hAnsi="Arial"/>
          <w:b/>
          <w:bCs/>
        </w:rPr>
        <w:t xml:space="preserve">6. 安全性設計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</w:rPr>
        <w:t xml:space="preserve">6.1 資料安全機制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320"/>
      </w:tblGrid>
      <w:tr>
        <w:tc>
          <w:tcPr>
            <w:tcW w:type="dxa" w:w="24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安全項目</w:t>
            </w:r>
          </w:p>
        </w:tc>
        <w:tc>
          <w:tcPr>
            <w:tcW w:type="dxa" w:w="732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實作方式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傳輸加密</w:t>
            </w:r>
          </w:p>
        </w:tc>
        <w:tc>
          <w:tcPr>
            <w:tcW w:type="dxa" w:w="7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全站 HTTPS（TLS 1.3），API 強制 SSL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密碼儲存</w:t>
            </w:r>
          </w:p>
        </w:tc>
        <w:tc>
          <w:tcPr>
            <w:tcW w:type="dxa" w:w="7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bcrypt 雜湊加密（cost=12）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Token 機制</w:t>
            </w:r>
          </w:p>
        </w:tc>
        <w:tc>
          <w:tcPr>
            <w:tcW w:type="dxa" w:w="7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JWT（RS256 非對稱加密）、Token 過期時間 1 小時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SQL 注入防護</w:t>
            </w:r>
          </w:p>
        </w:tc>
        <w:tc>
          <w:tcPr>
            <w:tcW w:type="dxa" w:w="7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Laravel Eloquent ORM 參數化查詢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XSS 防護</w:t>
            </w:r>
          </w:p>
        </w:tc>
        <w:tc>
          <w:tcPr>
            <w:tcW w:type="dxa" w:w="7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輸出自動轉義、CSP 標頭設定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CSRF 防護</w:t>
            </w:r>
          </w:p>
        </w:tc>
        <w:tc>
          <w:tcPr>
            <w:tcW w:type="dxa" w:w="7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Laravel CSRF Token 驗證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API 限流</w:t>
            </w:r>
          </w:p>
        </w:tc>
        <w:tc>
          <w:tcPr>
            <w:tcW w:type="dxa" w:w="7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Redis 實作 Rate Limiting（100 requests/minute）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檔案上傳</w:t>
            </w:r>
          </w:p>
        </w:tc>
        <w:tc>
          <w:tcPr>
            <w:tcW w:type="dxa" w:w="7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副檔名白名單、MIME Type 驗證、病毒掃描</w:t>
            </w:r>
          </w:p>
        </w:tc>
      </w:tr>
    </w:tbl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</w:rPr>
        <w:t xml:space="preserve">6.2 存取控制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RBAC（Role-Based Access Control）：基於角色的存取控制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文件級權限：每份文件可設定個別存取權限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部門隔離：RAG 查詢自動套用部門過濾條件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稽核日誌：所有操作記錄完整軌跡</w:t>
      </w:r>
    </w:p>
    <w:p>
      <w:r>
        <w:br w:type="page"/>
      </w:r>
    </w:p>
    <w:p>
      <w:pPr>
        <w:pStyle w:val="Heading1"/>
        <w:spacing w:before="280" w:after="160"/>
      </w:pPr>
      <w:r>
        <w:rPr>
          <w:rFonts w:ascii="Arial" w:cs="Arial" w:eastAsia="Arial" w:hAnsi="Arial"/>
          <w:b/>
          <w:bCs/>
        </w:rPr>
        <w:t xml:space="preserve">7. 部署架構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</w:rPr>
        <w:t xml:space="preserve">7.1 系統環境需求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200"/>
        <w:gridCol w:w="4120"/>
      </w:tblGrid>
      <w:tr>
        <w:tc>
          <w:tcPr>
            <w:tcW w:type="dxa" w:w="24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元件</w:t>
            </w:r>
          </w:p>
        </w:tc>
        <w:tc>
          <w:tcPr>
            <w:tcW w:type="dxa" w:w="32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最低需求</w:t>
            </w:r>
          </w:p>
        </w:tc>
        <w:tc>
          <w:tcPr>
            <w:tcW w:type="dxa" w:w="412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建議配置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Web Server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2 vCPU / 4GB RAM</w:t>
            </w:r>
          </w:p>
        </w:tc>
        <w:tc>
          <w:tcPr>
            <w:tcW w:type="dxa" w:w="4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4 vCPU / 8GB RAM / SSD 50GB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MySQL Server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2 vCPU / 4GB RAM</w:t>
            </w:r>
          </w:p>
        </w:tc>
        <w:tc>
          <w:tcPr>
            <w:tcW w:type="dxa" w:w="4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4 vCPU / 16GB RAM / SSD 200GB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Qdrant Server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4 vCPU / 8GB RAM</w:t>
            </w:r>
          </w:p>
        </w:tc>
        <w:tc>
          <w:tcPr>
            <w:tcW w:type="dxa" w:w="4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8 vCPU / 32GB RAM / SSD 500GB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Redis Server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 vCPU / 2GB RAM</w:t>
            </w:r>
          </w:p>
        </w:tc>
        <w:tc>
          <w:tcPr>
            <w:tcW w:type="dxa" w:w="4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2 vCPU / 4GB RAM</w:t>
            </w:r>
          </w:p>
        </w:tc>
      </w:tr>
    </w:tbl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</w:rPr>
        <w:t xml:space="preserve">7.2 Docker 容器化部署</w:t>
      </w:r>
    </w:p>
    <w:p>
      <w:pPr>
        <w:spacing w:before="120" w:after="120"/>
      </w:pPr>
      <w:r>
        <w:rPr>
          <w:rFonts w:ascii="Arial" w:cs="Arial" w:eastAsia="Arial" w:hAnsi="Arial"/>
          <w:sz w:val="22"/>
          <w:szCs w:val="22"/>
        </w:rPr>
        <w:t xml:space="preserve">建議採用 Docker Compose 進行容器化部署，各服務獨立容器運行，便於擴展與維護。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</w:rPr>
        <w:t xml:space="preserve">7.3 備份策略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MySQL：每日全量備份 + 每小時增量備份，保留 30 天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Qdrant：每日 Snapshot 備份，保留 14 天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檔案儲存：雲端儲存（如 AWS S3）同步備份</w:t>
      </w:r>
    </w:p>
    <w:p>
      <w:r>
        <w:br w:type="page"/>
      </w:r>
    </w:p>
    <w:p>
      <w:pPr>
        <w:pStyle w:val="Heading1"/>
        <w:spacing w:before="280" w:after="160"/>
      </w:pPr>
      <w:r>
        <w:rPr>
          <w:rFonts w:ascii="Arial" w:cs="Arial" w:eastAsia="Arial" w:hAnsi="Arial"/>
          <w:b/>
          <w:bCs/>
        </w:rPr>
        <w:t xml:space="preserve">8. 效能規格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</w:rPr>
        <w:t xml:space="preserve">8.1 效能指標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3000"/>
        <w:gridCol w:w="3120"/>
      </w:tblGrid>
      <w:tr>
        <w:tc>
          <w:tcPr>
            <w:tcW w:type="dxa" w:w="36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指標項目</w:t>
            </w:r>
          </w:p>
        </w:tc>
        <w:tc>
          <w:tcPr>
            <w:tcW w:type="dxa" w:w="30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目標值</w:t>
            </w:r>
          </w:p>
        </w:tc>
        <w:tc>
          <w:tcPr>
            <w:tcW w:type="dxa" w:w="312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量測方式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頁面載入時間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&lt; 2 秒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Lighthouse 測試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API 回應時間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&lt; 500ms（P95）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APM 監控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RAG 查詢時間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&lt; 5 秒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API Latency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向量檢索時間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&lt; 100ms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Qdrant 監控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文件上傳處理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&lt; 30 秒 / 10MB 文件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Queue 監控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同時在線人數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&gt; 100 人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壓力測試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系統可用性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&gt; 99.5%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Uptime 監控</w:t>
            </w:r>
          </w:p>
        </w:tc>
      </w:tr>
    </w:tbl>
    <w:p>
      <w:r>
        <w:br w:type="page"/>
      </w:r>
    </w:p>
    <w:p>
      <w:pPr>
        <w:pStyle w:val="Heading1"/>
        <w:spacing w:before="280" w:after="160"/>
      </w:pPr>
      <w:r>
        <w:rPr>
          <w:rFonts w:ascii="Arial" w:cs="Arial" w:eastAsia="Arial" w:hAnsi="Arial"/>
          <w:b/>
          <w:bCs/>
        </w:rPr>
        <w:t xml:space="preserve">9. 開發時程規劃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400"/>
        <w:gridCol w:w="3200"/>
        <w:gridCol w:w="2920"/>
      </w:tblGrid>
      <w:tr>
        <w:tc>
          <w:tcPr>
            <w:tcW w:type="dxa" w:w="12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階段</w:t>
            </w:r>
          </w:p>
        </w:tc>
        <w:tc>
          <w:tcPr>
            <w:tcW w:type="dxa" w:w="24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期間</w:t>
            </w:r>
          </w:p>
        </w:tc>
        <w:tc>
          <w:tcPr>
            <w:tcW w:type="dxa" w:w="320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工作項目</w:t>
            </w:r>
          </w:p>
        </w:tc>
        <w:tc>
          <w:tcPr>
            <w:tcW w:type="dxa" w:w="2920"/>
            <w:tcBorders>
              <w:top w:val="single" w:color="0EA5E9" w:sz="1"/>
              <w:left w:val="single" w:color="0EA5E9" w:sz="1"/>
              <w:bottom w:val="single" w:color="0EA5E9" w:sz="1"/>
              <w:right w:val="single" w:color="0EA5E9" w:sz="1"/>
            </w:tcBorders>
            <w:shd w:fill="0EA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交付物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一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第 1-2 週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環境建置、資料庫設計</w:t>
            </w:r>
          </w:p>
        </w:tc>
        <w:tc>
          <w:tcPr>
            <w:tcW w:type="dxa" w:w="2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DB Schema、開發環境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二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第 3-4 週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使用者認證、權限模組</w:t>
            </w:r>
          </w:p>
        </w:tc>
        <w:tc>
          <w:tcPr>
            <w:tcW w:type="dxa" w:w="2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登入功能、角色管理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三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第 5-6 週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文件管理、ETL Pipeline</w:t>
            </w:r>
          </w:p>
        </w:tc>
        <w:tc>
          <w:tcPr>
            <w:tcW w:type="dxa" w:w="2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上傳功能、向量化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四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第 7-8 週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RAG 引擎、智能查詢</w:t>
            </w:r>
          </w:p>
        </w:tc>
        <w:tc>
          <w:tcPr>
            <w:tcW w:type="dxa" w:w="2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RAG 功能完成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五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第 9-10 週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儀表板、統計報表</w:t>
            </w:r>
          </w:p>
        </w:tc>
        <w:tc>
          <w:tcPr>
            <w:tcW w:type="dxa" w:w="2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視覺化圖表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六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第 11-12 週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測試、優化、部署</w:t>
            </w:r>
          </w:p>
        </w:tc>
        <w:tc>
          <w:tcPr>
            <w:tcW w:type="dxa" w:w="2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上線版本</w:t>
            </w:r>
          </w:p>
        </w:tc>
      </w:tr>
    </w:tbl>
    <w:p>
      <w:r>
        <w:br w:type="page"/>
      </w:r>
    </w:p>
    <w:p>
      <w:pPr>
        <w:pStyle w:val="Heading1"/>
        <w:spacing w:before="280" w:after="160"/>
      </w:pPr>
      <w:r>
        <w:rPr>
          <w:rFonts w:ascii="Arial" w:cs="Arial" w:eastAsia="Arial" w:hAnsi="Arial"/>
          <w:b/>
          <w:bCs/>
        </w:rPr>
        <w:t xml:space="preserve">附錄 A：完整 ER Diagram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120"/>
              <w:jc w:val="center"/>
            </w:pPr>
            <w:r>
              <w:rPr>
                <w:rFonts w:ascii="Courier New" w:cs="Courier New" w:eastAsia="Courier New" w:hAnsi="Courier New"/>
                <w:sz w:val="16"/>
                <w:szCs w:val="16"/>
              </w:rPr>
              <w:t xml:space="preserve">┌─────────────┐       ┌─────────────┐</w:t>
            </w:r>
          </w:p>
          <w:p>
            <w:pPr>
              <w:spacing w:after="60"/>
              <w:jc w:val="center"/>
            </w:pPr>
            <w:r>
              <w:rPr>
                <w:rFonts w:ascii="Courier New" w:cs="Courier New" w:eastAsia="Courier New" w:hAnsi="Courier New"/>
                <w:sz w:val="16"/>
                <w:szCs w:val="16"/>
              </w:rPr>
              <w:t xml:space="preserve">│    users    │───────│    roles    │</w:t>
            </w:r>
          </w:p>
          <w:p>
            <w:pPr>
              <w:spacing w:after="120"/>
              <w:jc w:val="center"/>
            </w:pPr>
            <w:r>
              <w:rPr>
                <w:rFonts w:ascii="Courier New" w:cs="Courier New" w:eastAsia="Courier New" w:hAnsi="Courier New"/>
                <w:sz w:val="16"/>
                <w:szCs w:val="16"/>
              </w:rPr>
              <w:t xml:space="preserve">└──────┬──────┘       └─────────────┘</w:t>
            </w:r>
          </w:p>
          <w:p>
            <w:pPr>
              <w:spacing w:after="60"/>
              <w:jc w:val="center"/>
            </w:pPr>
            <w:r>
              <w:rPr>
                <w:rFonts w:ascii="Courier New" w:cs="Courier New" w:eastAsia="Courier New" w:hAnsi="Courier New"/>
                <w:sz w:val="16"/>
                <w:szCs w:val="16"/>
              </w:rPr>
              <w:t xml:space="preserve">       │</w:t>
            </w:r>
          </w:p>
          <w:p>
            <w:pPr>
              <w:spacing w:after="60"/>
              <w:jc w:val="center"/>
            </w:pPr>
            <w:r>
              <w:rPr>
                <w:rFonts w:ascii="Courier New" w:cs="Courier New" w:eastAsia="Courier New" w:hAnsi="Courier New"/>
                <w:sz w:val="16"/>
                <w:szCs w:val="16"/>
              </w:rPr>
              <w:t xml:space="preserve">       │ (author_id)</w:t>
            </w:r>
          </w:p>
          <w:p>
            <w:pPr>
              <w:spacing w:after="60"/>
              <w:jc w:val="center"/>
            </w:pPr>
            <w:r>
              <w:rPr>
                <w:rFonts w:ascii="Courier New" w:cs="Courier New" w:eastAsia="Courier New" w:hAnsi="Courier New"/>
                <w:sz w:val="16"/>
                <w:szCs w:val="16"/>
              </w:rPr>
              <w:t xml:space="preserve">       ▼</w:t>
            </w:r>
          </w:p>
          <w:p>
            <w:pPr>
              <w:spacing w:after="60"/>
              <w:jc w:val="center"/>
            </w:pPr>
            <w:r>
              <w:rPr>
                <w:rFonts w:ascii="Courier New" w:cs="Courier New" w:eastAsia="Courier New" w:hAnsi="Courier New"/>
                <w:sz w:val="16"/>
                <w:szCs w:val="16"/>
              </w:rPr>
              <w:t xml:space="preserve">┌─────────────┐       ┌───────────────────┐</w:t>
            </w:r>
          </w:p>
          <w:p>
            <w:pPr>
              <w:spacing w:after="60"/>
              <w:jc w:val="center"/>
            </w:pPr>
            <w:r>
              <w:rPr>
                <w:rFonts w:ascii="Courier New" w:cs="Courier New" w:eastAsia="Courier New" w:hAnsi="Courier New"/>
                <w:sz w:val="16"/>
                <w:szCs w:val="16"/>
              </w:rPr>
              <w:t xml:space="preserve">│  documents  │───────│document_permissions│</w:t>
            </w:r>
          </w:p>
          <w:p>
            <w:pPr>
              <w:spacing w:after="60"/>
              <w:jc w:val="center"/>
            </w:pPr>
            <w:r>
              <w:rPr>
                <w:rFonts w:ascii="Courier New" w:cs="Courier New" w:eastAsia="Courier New" w:hAnsi="Courier New"/>
                <w:sz w:val="16"/>
                <w:szCs w:val="16"/>
              </w:rPr>
              <w:t xml:space="preserve">└──────┬──────┘       └───────────────────┘</w:t>
            </w:r>
          </w:p>
          <w:p>
            <w:pPr>
              <w:spacing w:after="60"/>
              <w:jc w:val="center"/>
            </w:pPr>
            <w:r>
              <w:rPr>
                <w:rFonts w:ascii="Courier New" w:cs="Courier New" w:eastAsia="Courier New" w:hAnsi="Courier New"/>
                <w:sz w:val="16"/>
                <w:szCs w:val="16"/>
              </w:rPr>
              <w:t xml:space="preserve">       │</w:t>
            </w:r>
          </w:p>
          <w:p>
            <w:pPr>
              <w:spacing w:after="60"/>
              <w:jc w:val="center"/>
            </w:pPr>
            <w:r>
              <w:rPr>
                <w:rFonts w:ascii="Courier New" w:cs="Courier New" w:eastAsia="Courier New" w:hAnsi="Courier New"/>
                <w:sz w:val="16"/>
                <w:szCs w:val="16"/>
              </w:rPr>
              <w:t xml:space="preserve">       │ (document_id)</w:t>
            </w:r>
          </w:p>
          <w:p>
            <w:pPr>
              <w:spacing w:after="60"/>
              <w:jc w:val="center"/>
            </w:pPr>
            <w:r>
              <w:rPr>
                <w:rFonts w:ascii="Courier New" w:cs="Courier New" w:eastAsia="Courier New" w:hAnsi="Courier New"/>
                <w:sz w:val="16"/>
                <w:szCs w:val="16"/>
              </w:rPr>
              <w:t xml:space="preserve">       ▼</w:t>
            </w:r>
          </w:p>
          <w:p>
            <w:pPr>
              <w:spacing w:after="60"/>
              <w:jc w:val="center"/>
            </w:pPr>
            <w:r>
              <w:rPr>
                <w:rFonts w:ascii="Courier New" w:cs="Courier New" w:eastAsia="Courier New" w:hAnsi="Courier New"/>
                <w:sz w:val="16"/>
                <w:szCs w:val="16"/>
              </w:rPr>
              <w:t xml:space="preserve">┌─────────────────┐</w:t>
            </w:r>
          </w:p>
          <w:p>
            <w:pPr>
              <w:spacing w:after="60"/>
              <w:jc w:val="center"/>
            </w:pPr>
            <w:r>
              <w:rPr>
                <w:rFonts w:ascii="Courier New" w:cs="Courier New" w:eastAsia="Courier New" w:hAnsi="Courier New"/>
                <w:sz w:val="16"/>
                <w:szCs w:val="16"/>
              </w:rPr>
              <w:t xml:space="preserve">│ document_chunks │───────▶ Qdrant Vectors</w:t>
            </w:r>
          </w:p>
          <w:p>
            <w:pPr>
              <w:jc w:val="center"/>
            </w:pPr>
            <w:r>
              <w:rPr>
                <w:rFonts w:ascii="Courier New" w:cs="Courier New" w:eastAsia="Courier New" w:hAnsi="Courier New"/>
                <w:sz w:val="16"/>
                <w:szCs w:val="16"/>
              </w:rPr>
              <w:t xml:space="preserve">└─────────────────┘</w:t>
            </w:r>
          </w:p>
        </w:tc>
      </w:tr>
    </w:tbl>
    <w:p>
      <w:pPr>
        <w:pStyle w:val="Heading1"/>
        <w:spacing w:before="280" w:after="160"/>
      </w:pPr>
      <w:r>
        <w:rPr>
          <w:rFonts w:ascii="Arial" w:cs="Arial" w:eastAsia="Arial" w:hAnsi="Arial"/>
          <w:b/>
          <w:bCs/>
        </w:rPr>
        <w:t xml:space="preserve">附錄 B：技術參考文件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Laravel 官方文件：https://laravel.com/docs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Qdrant 官方文件：https://qdrant.tech/documentation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OpenAI API 文件：https://platform.openai.com/docs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Bootstrap 5：https://getbootstrap.com/docs/5.3</w:t>
      </w:r>
    </w:p>
    <w:p>
      <w:pPr>
        <w:spacing w:before="600"/>
      </w:pPr>
    </w:p>
    <w:p>
      <w:pPr>
        <w:jc w:val="center"/>
      </w:pPr>
      <w:r>
        <w:rPr>
          <w:rFonts w:ascii="Arial" w:cs="Arial" w:eastAsia="Arial" w:hAnsi="Arial"/>
          <w:color w:val="64748B"/>
          <w:sz w:val="22"/>
          <w:szCs w:val="22"/>
        </w:rPr>
        <w:t xml:space="preserve">— 文件結束 —</w:t>
      </w:r>
    </w:p>
    <w:sectPr>
      <w:headerReference w:type="default" r:id="rId6"/>
      <w:footerReference w:type="default" r:id="rId7"/>
      <w:pgSz w:w="12240" w:h="15840" w:orient="portrait"/>
      <w:pgMar w:top="1440" w:right="1260" w:bottom="144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4748B"/>
        <w:sz w:val="18"/>
        <w:szCs w:val="18"/>
      </w:rPr>
      <w:t xml:space="preserve">Page </w:t>
    </w:r>
    <w:r>
      <w:rPr>
        <w:rFonts w:ascii="Arial" w:cs="Arial" w:eastAsia="Arial" w:hAnsi="Arial"/>
        <w:color w:val="64748B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4748B"/>
        <w:sz w:val="18"/>
        <w:szCs w:val="18"/>
      </w:rPr>
      <w:t xml:space="preserve"> / </w:t>
    </w:r>
    <w:r>
      <w:rPr>
        <w:rFonts w:ascii="Arial" w:cs="Arial" w:eastAsia="Arial" w:hAnsi="Arial"/>
        <w:color w:val="64748B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64748B"/>
        <w:sz w:val="18"/>
        <w:szCs w:val="18"/>
      </w:rPr>
      <w:t xml:space="preserve">智慧知識管理系統 - 系統設計規格書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0F172A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0EA5E9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rFonts w:ascii="Arial" w:cs="Arial" w:eastAsia="Arial" w:hAnsi="Arial"/>
      <w:b/>
      <w:bCs/>
      <w:color w:val="1E293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2026-01-12T05:43:22.227Z</dcterms:created>
  <dcterms:modified xsi:type="dcterms:W3CDTF">2026-01-12T05:43:22.228Z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